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2760"/>
        <w:gridCol w:w="6093"/>
        <w:gridCol w:w="1568"/>
      </w:tblGrid>
      <w:tr w:rsidR="00801BFF" w:rsidRPr="00801BFF" w:rsidTr="00801BFF">
        <w:tc>
          <w:tcPr>
            <w:tcW w:w="2760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Компоненты оснащения</w:t>
            </w:r>
          </w:p>
        </w:tc>
        <w:tc>
          <w:tcPr>
            <w:tcW w:w="6093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Необходимое оборудование и оснащение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Необходимо/ имеется в наличии</w:t>
            </w:r>
          </w:p>
        </w:tc>
      </w:tr>
      <w:tr w:rsidR="00801BFF" w:rsidRPr="00801BFF" w:rsidTr="00801BFF">
        <w:trPr>
          <w:trHeight w:val="6167"/>
        </w:trPr>
        <w:tc>
          <w:tcPr>
            <w:tcW w:w="2760" w:type="dxa"/>
            <w:vMerge w:val="restart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1.Компоненты оснащения учебного кабинета </w:t>
            </w:r>
            <w:r w:rsidR="0059707E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английского языка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59707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Pr="009E579F" w:rsidRDefault="00801BFF" w:rsidP="009E579F">
            <w:pPr>
              <w:pStyle w:val="a3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Нормативные документы, программно-методическое обеспечение, локальные акты: </w:t>
            </w:r>
          </w:p>
          <w:p w:rsidR="009E579F" w:rsidRDefault="009E579F" w:rsidP="009E579F">
            <w:pPr>
              <w:pStyle w:val="a3"/>
              <w:rPr>
                <w:sz w:val="23"/>
                <w:szCs w:val="23"/>
              </w:rPr>
            </w:pPr>
            <w:r w:rsidRPr="000B585A">
              <w:rPr>
                <w:sz w:val="23"/>
                <w:szCs w:val="23"/>
              </w:rPr>
              <w:t>Федеральный закон № 273-ФЗ «Об образовании в Российской Федерации»</w:t>
            </w:r>
            <w:r>
              <w:rPr>
                <w:sz w:val="23"/>
                <w:szCs w:val="23"/>
              </w:rPr>
              <w:t>; Основные образовательные программы ООО, СОО; локальные акты лицея; рабочие программы на уровень (</w:t>
            </w:r>
            <w:r w:rsidRPr="009E579F">
              <w:rPr>
                <w:sz w:val="23"/>
                <w:szCs w:val="23"/>
              </w:rPr>
              <w:t xml:space="preserve">2-4 </w:t>
            </w:r>
            <w:r>
              <w:rPr>
                <w:sz w:val="23"/>
                <w:szCs w:val="23"/>
              </w:rPr>
              <w:t xml:space="preserve">,5-9 </w:t>
            </w:r>
            <w:proofErr w:type="spellStart"/>
            <w:r>
              <w:rPr>
                <w:sz w:val="23"/>
                <w:szCs w:val="23"/>
              </w:rPr>
              <w:t>кл</w:t>
            </w:r>
            <w:proofErr w:type="spellEnd"/>
            <w:r>
              <w:rPr>
                <w:sz w:val="23"/>
                <w:szCs w:val="23"/>
              </w:rPr>
              <w:t>)</w:t>
            </w:r>
            <w:proofErr w:type="gramStart"/>
            <w:r>
              <w:rPr>
                <w:sz w:val="23"/>
                <w:szCs w:val="23"/>
              </w:rPr>
              <w:t xml:space="preserve"> ;</w:t>
            </w:r>
            <w:proofErr w:type="gramEnd"/>
            <w:r>
              <w:rPr>
                <w:sz w:val="23"/>
                <w:szCs w:val="23"/>
              </w:rPr>
              <w:t xml:space="preserve"> рабочие программы для 10,11 классов;</w:t>
            </w:r>
            <w:r w:rsidRPr="000B585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план воспитательной работы</w:t>
            </w:r>
          </w:p>
          <w:p w:rsidR="009E579F" w:rsidRPr="009E579F" w:rsidRDefault="009E579F" w:rsidP="009E579F">
            <w:pPr>
              <w:pStyle w:val="a3"/>
              <w:ind w:left="7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 Учебно-методические материалы, печатные и (или) электронные образовательные ресурсы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УМК по предмету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9E579F" w:rsidRDefault="009E579F" w:rsidP="006E40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E4052">
              <w:rPr>
                <w:rFonts w:ascii="Times New Roman" w:hAnsi="Times New Roman" w:cs="Times New Roman"/>
                <w:sz w:val="24"/>
                <w:szCs w:val="24"/>
              </w:rPr>
              <w:t xml:space="preserve"> Английский язык. 2 класс: учеб. для </w:t>
            </w:r>
            <w:proofErr w:type="spellStart"/>
            <w:r w:rsidR="006E4052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="006E4052">
              <w:rPr>
                <w:rFonts w:ascii="Times New Roman" w:hAnsi="Times New Roman" w:cs="Times New Roman"/>
                <w:sz w:val="24"/>
                <w:szCs w:val="24"/>
              </w:rPr>
              <w:t>. учреждений/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Н.И.Быкова,</w:t>
            </w:r>
            <w:r w:rsidR="000C5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ули,</w:t>
            </w:r>
            <w:r w:rsidR="000C5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М.Д.Поспелова,</w:t>
            </w:r>
            <w:r w:rsidR="000C5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В.Эванс</w:t>
            </w:r>
            <w:r w:rsidR="006E4052">
              <w:rPr>
                <w:rFonts w:ascii="Times New Roman" w:hAnsi="Times New Roman" w:cs="Times New Roman"/>
                <w:sz w:val="24"/>
                <w:szCs w:val="24"/>
              </w:rPr>
              <w:t xml:space="preserve"> – М.:</w:t>
            </w:r>
            <w:r w:rsidR="006E40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</w:t>
            </w:r>
            <w:r w:rsidR="006E4052" w:rsidRPr="006E40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40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Publishing</w:t>
            </w:r>
            <w:r w:rsidR="006E4052">
              <w:rPr>
                <w:rFonts w:ascii="Times New Roman" w:hAnsi="Times New Roman" w:cs="Times New Roman"/>
                <w:sz w:val="24"/>
                <w:szCs w:val="24"/>
              </w:rPr>
              <w:t>: Просвещение, 2015;</w:t>
            </w:r>
          </w:p>
          <w:p w:rsidR="006E4052" w:rsidRDefault="006E4052" w:rsidP="006E40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Английский язык. 3 класс: учеб.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учреждений/Н.И.Быкова,</w:t>
            </w:r>
            <w:r w:rsidR="000C5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ули,</w:t>
            </w:r>
            <w:r w:rsidR="000C5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М.Д.Поспелова,</w:t>
            </w:r>
            <w:r w:rsidR="000C5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В.Эванс – М.: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</w:t>
            </w:r>
            <w:r w:rsidRPr="006E40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Publishing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Просвещение, 2012;</w:t>
            </w:r>
          </w:p>
          <w:p w:rsidR="006E4052" w:rsidRDefault="006E4052" w:rsidP="006E40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Английский язык. 4 класс: учеб.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организаций с прил.на электронном носителе/Н.И.Быкова,</w:t>
            </w:r>
            <w:r w:rsidR="000C5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ули,</w:t>
            </w:r>
            <w:r w:rsidR="000C5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М.Д.Поспелова,</w:t>
            </w:r>
            <w:r w:rsidR="000C5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В.Эванс – М.: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</w:t>
            </w:r>
            <w:r w:rsidRPr="006E40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Publishing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Просвещение, 2015;</w:t>
            </w:r>
          </w:p>
          <w:p w:rsidR="00CA660F" w:rsidRDefault="00466C42" w:rsidP="00CA66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CA660F">
              <w:rPr>
                <w:rFonts w:ascii="Times New Roman" w:hAnsi="Times New Roman" w:cs="Times New Roman"/>
                <w:sz w:val="24"/>
                <w:szCs w:val="24"/>
              </w:rPr>
              <w:t>Английский язык. 5 класс: учеб</w:t>
            </w:r>
            <w:proofErr w:type="gramStart"/>
            <w:r w:rsidR="00CA6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CA66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A660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CA660F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="00CA660F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="00CA660F">
              <w:rPr>
                <w:rFonts w:ascii="Times New Roman" w:hAnsi="Times New Roman" w:cs="Times New Roman"/>
                <w:sz w:val="24"/>
                <w:szCs w:val="24"/>
              </w:rPr>
              <w:t>. учреждений/</w:t>
            </w:r>
            <w:r w:rsidR="000C5AF2">
              <w:rPr>
                <w:rFonts w:ascii="Times New Roman" w:hAnsi="Times New Roman" w:cs="Times New Roman"/>
                <w:sz w:val="24"/>
                <w:szCs w:val="24"/>
              </w:rPr>
              <w:t>Ю.Е.Ваулина, Д</w:t>
            </w:r>
            <w:r w:rsidR="00CA660F">
              <w:rPr>
                <w:rFonts w:ascii="Times New Roman" w:hAnsi="Times New Roman" w:cs="Times New Roman"/>
                <w:sz w:val="24"/>
                <w:szCs w:val="24"/>
              </w:rPr>
              <w:t>.Дули,</w:t>
            </w:r>
            <w:r w:rsidR="000C5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C5AF2">
              <w:rPr>
                <w:rFonts w:ascii="Times New Roman" w:hAnsi="Times New Roman" w:cs="Times New Roman"/>
                <w:sz w:val="24"/>
                <w:szCs w:val="24"/>
              </w:rPr>
              <w:t>О.Е.Подоляко</w:t>
            </w:r>
            <w:proofErr w:type="spellEnd"/>
            <w:r w:rsidR="00CA660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C5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660F">
              <w:rPr>
                <w:rFonts w:ascii="Times New Roman" w:hAnsi="Times New Roman" w:cs="Times New Roman"/>
                <w:sz w:val="24"/>
                <w:szCs w:val="24"/>
              </w:rPr>
              <w:t>В.Эванс – М.:</w:t>
            </w:r>
            <w:r w:rsidR="00CA66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</w:t>
            </w:r>
            <w:r w:rsidR="00CA660F" w:rsidRPr="006E40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66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Publishing</w:t>
            </w:r>
            <w:r w:rsidR="00CA660F">
              <w:rPr>
                <w:rFonts w:ascii="Times New Roman" w:hAnsi="Times New Roman" w:cs="Times New Roman"/>
                <w:sz w:val="24"/>
                <w:szCs w:val="24"/>
              </w:rPr>
              <w:t>: Пр</w:t>
            </w:r>
            <w:r w:rsidR="00EB3A7A">
              <w:rPr>
                <w:rFonts w:ascii="Times New Roman" w:hAnsi="Times New Roman" w:cs="Times New Roman"/>
                <w:sz w:val="24"/>
                <w:szCs w:val="24"/>
              </w:rPr>
              <w:t>освещение, 2014</w:t>
            </w:r>
            <w:r w:rsidR="00CA660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B3A7A" w:rsidRDefault="00EB3A7A" w:rsidP="00EB3A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Английский язык. 9 класс: учеб.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учреждений/</w:t>
            </w:r>
            <w:r w:rsidR="00285F98">
              <w:rPr>
                <w:rFonts w:ascii="Times New Roman" w:hAnsi="Times New Roman" w:cs="Times New Roman"/>
                <w:sz w:val="24"/>
                <w:szCs w:val="24"/>
              </w:rPr>
              <w:t>О.В.Афанасьева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85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ули,</w:t>
            </w:r>
            <w:r w:rsidR="00285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85F98">
              <w:rPr>
                <w:rFonts w:ascii="Times New Roman" w:hAnsi="Times New Roman" w:cs="Times New Roman"/>
                <w:sz w:val="24"/>
                <w:szCs w:val="24"/>
              </w:rPr>
              <w:t>И.В.Михева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85F98">
              <w:rPr>
                <w:rFonts w:ascii="Times New Roman" w:hAnsi="Times New Roman" w:cs="Times New Roman"/>
                <w:sz w:val="24"/>
                <w:szCs w:val="24"/>
              </w:rPr>
              <w:t xml:space="preserve"> Б.Оби,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В.Эванс – М.: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</w:t>
            </w:r>
            <w:r w:rsidRPr="006E40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Publishing</w:t>
            </w:r>
            <w:r w:rsidR="00285F98">
              <w:rPr>
                <w:rFonts w:ascii="Times New Roman" w:hAnsi="Times New Roman" w:cs="Times New Roman"/>
                <w:sz w:val="24"/>
                <w:szCs w:val="24"/>
              </w:rPr>
              <w:t>: Просвещение, 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85F98" w:rsidRDefault="00285F98" w:rsidP="00EB3A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Английский язык. 10 класс: учеб.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учреждений/О.В.Афанасьева, Дж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И.В.Михева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Б.Оби, В.Эванс – М.: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</w:t>
            </w:r>
            <w:r w:rsidRPr="006E40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Publishing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Просвещение, 2015;</w:t>
            </w:r>
          </w:p>
          <w:p w:rsidR="00801BFF" w:rsidRDefault="00285F98" w:rsidP="00285F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Английский язык. 11 класс: учеб.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учреждений/О.В.Афанасьева, Дж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И.В.Михева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Б.Оби, В.Эванс – М.: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</w:t>
            </w:r>
            <w:r w:rsidRPr="006E40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Publishing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Просвещение, 2015</w:t>
            </w:r>
          </w:p>
          <w:p w:rsidR="00285F98" w:rsidRDefault="00285F98" w:rsidP="00285F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1.2.4.ТСО, компьютерные, информационно-коммуникационные средства: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46AA">
              <w:rPr>
                <w:rFonts w:ascii="Times New Roman" w:hAnsi="Times New Roman" w:cs="Times New Roman"/>
                <w:sz w:val="24"/>
                <w:szCs w:val="24"/>
              </w:rPr>
              <w:t xml:space="preserve">3 компьютера, моноблок, </w:t>
            </w:r>
            <w:proofErr w:type="spellStart"/>
            <w:r w:rsidR="00CD46AA">
              <w:rPr>
                <w:rFonts w:ascii="Times New Roman" w:hAnsi="Times New Roman" w:cs="Times New Roman"/>
                <w:sz w:val="24"/>
                <w:szCs w:val="24"/>
              </w:rPr>
              <w:t>нетбук</w:t>
            </w:r>
            <w:proofErr w:type="spellEnd"/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01BFF" w:rsidRPr="00801BFF" w:rsidTr="00D42558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Pr="00CD46AA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1.2.6. Оборудование (мебель):</w:t>
            </w:r>
            <w:r w:rsidR="00CD46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D46AA" w:rsidRPr="00CD46AA">
              <w:rPr>
                <w:rFonts w:ascii="Times New Roman" w:hAnsi="Times New Roman" w:cs="Times New Roman"/>
                <w:sz w:val="24"/>
                <w:szCs w:val="24"/>
              </w:rPr>
              <w:t>доска, столы ученические</w:t>
            </w:r>
            <w:r w:rsidR="00CD46AA">
              <w:rPr>
                <w:rFonts w:ascii="Times New Roman" w:hAnsi="Times New Roman" w:cs="Times New Roman"/>
                <w:sz w:val="24"/>
                <w:szCs w:val="24"/>
              </w:rPr>
              <w:t xml:space="preserve"> - 9</w:t>
            </w:r>
            <w:r w:rsidR="00CD46AA" w:rsidRPr="00CD46AA">
              <w:rPr>
                <w:rFonts w:ascii="Times New Roman" w:hAnsi="Times New Roman" w:cs="Times New Roman"/>
                <w:sz w:val="24"/>
                <w:szCs w:val="24"/>
              </w:rPr>
              <w:t>, стулья ученические – 18, стол учительский – 1, стул учительский - 1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E4716" w:rsidRPr="00801BFF" w:rsidRDefault="0009199C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EE4716" w:rsidRPr="00801BFF" w:rsidSect="00D2586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B6CDB"/>
    <w:multiLevelType w:val="multilevel"/>
    <w:tmpl w:val="EB0E124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80" w:hanging="7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80" w:hanging="7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01BFF"/>
    <w:rsid w:val="0009199C"/>
    <w:rsid w:val="000C5AF2"/>
    <w:rsid w:val="001919A3"/>
    <w:rsid w:val="00285F98"/>
    <w:rsid w:val="002E6614"/>
    <w:rsid w:val="00466C42"/>
    <w:rsid w:val="0058647B"/>
    <w:rsid w:val="0059707E"/>
    <w:rsid w:val="005C66C3"/>
    <w:rsid w:val="006574D2"/>
    <w:rsid w:val="006E4052"/>
    <w:rsid w:val="00801BFF"/>
    <w:rsid w:val="00937643"/>
    <w:rsid w:val="009E579F"/>
    <w:rsid w:val="00A77EF8"/>
    <w:rsid w:val="00A81D84"/>
    <w:rsid w:val="00B97B1F"/>
    <w:rsid w:val="00CA660F"/>
    <w:rsid w:val="00CD46AA"/>
    <w:rsid w:val="00D25861"/>
    <w:rsid w:val="00EB3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F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01BFF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801BFF"/>
  </w:style>
  <w:style w:type="table" w:styleId="a5">
    <w:name w:val="Table Grid"/>
    <w:basedOn w:val="a1"/>
    <w:uiPriority w:val="99"/>
    <w:rsid w:val="00801BF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01BF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01BFF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285F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9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Федюнина</dc:creator>
  <cp:lastModifiedBy>Федюнина</cp:lastModifiedBy>
  <cp:revision>5</cp:revision>
  <dcterms:created xsi:type="dcterms:W3CDTF">2018-10-29T14:22:00Z</dcterms:created>
  <dcterms:modified xsi:type="dcterms:W3CDTF">2018-10-30T04:05:00Z</dcterms:modified>
</cp:coreProperties>
</file>